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B9485" w14:textId="03900490" w:rsidR="008D6DB5" w:rsidRDefault="008D6DB5" w:rsidP="00265FA8">
      <w:pPr>
        <w:spacing w:line="480" w:lineRule="auto"/>
        <w:jc w:val="center"/>
      </w:pPr>
    </w:p>
    <w:p w14:paraId="470BBD36" w14:textId="2866A399" w:rsidR="00600F2F" w:rsidRDefault="00600F2F" w:rsidP="00265FA8">
      <w:pPr>
        <w:spacing w:line="480" w:lineRule="auto"/>
        <w:jc w:val="center"/>
      </w:pPr>
    </w:p>
    <w:p w14:paraId="4F08C1E8" w14:textId="1E03C084" w:rsidR="00600F2F" w:rsidRDefault="00600F2F" w:rsidP="008A3259">
      <w:pPr>
        <w:spacing w:line="480" w:lineRule="auto"/>
      </w:pPr>
    </w:p>
    <w:p w14:paraId="10FD5CA0" w14:textId="62D72357" w:rsidR="00600F2F" w:rsidRDefault="00600F2F" w:rsidP="00265FA8">
      <w:pPr>
        <w:spacing w:line="480" w:lineRule="auto"/>
        <w:jc w:val="center"/>
      </w:pPr>
    </w:p>
    <w:p w14:paraId="7273A9CD" w14:textId="5A461E93" w:rsidR="00600F2F" w:rsidRDefault="00600F2F" w:rsidP="00265FA8">
      <w:pPr>
        <w:spacing w:line="480" w:lineRule="auto"/>
        <w:jc w:val="center"/>
      </w:pPr>
    </w:p>
    <w:p w14:paraId="4F0FC60B" w14:textId="25AC6DBB" w:rsidR="00600F2F" w:rsidRPr="008A3259" w:rsidRDefault="008A3259" w:rsidP="008A3259">
      <w:pPr>
        <w:spacing w:line="480" w:lineRule="auto"/>
        <w:jc w:val="center"/>
        <w:rPr>
          <w:rFonts w:ascii="Times New Roman" w:hAnsi="Times New Roman" w:cs="Times New Roman"/>
          <w:sz w:val="24"/>
          <w:szCs w:val="24"/>
        </w:rPr>
      </w:pPr>
      <w:r w:rsidRPr="008A3259">
        <w:rPr>
          <w:rFonts w:ascii="Times New Roman" w:hAnsi="Times New Roman" w:cs="Times New Roman"/>
          <w:sz w:val="24"/>
          <w:szCs w:val="24"/>
        </w:rPr>
        <w:t>ANCC Magnet Hospitals – Beneficial or Wasteful?</w:t>
      </w:r>
    </w:p>
    <w:p w14:paraId="1BC641D9" w14:textId="77777777" w:rsidR="00600F2F" w:rsidRPr="008A3259" w:rsidRDefault="00600F2F" w:rsidP="008A3259">
      <w:pPr>
        <w:spacing w:line="480" w:lineRule="auto"/>
        <w:ind w:left="360"/>
        <w:jc w:val="center"/>
        <w:rPr>
          <w:rFonts w:ascii="Times New Roman" w:eastAsia="Times New Roman" w:hAnsi="Times New Roman" w:cs="Times New Roman"/>
          <w:sz w:val="24"/>
          <w:szCs w:val="24"/>
        </w:rPr>
      </w:pPr>
      <w:r w:rsidRPr="008A3259">
        <w:rPr>
          <w:rFonts w:ascii="Times New Roman" w:eastAsia="Times New Roman" w:hAnsi="Times New Roman" w:cs="Times New Roman"/>
          <w:sz w:val="24"/>
          <w:szCs w:val="24"/>
        </w:rPr>
        <w:t>Kaila Simmons</w:t>
      </w:r>
    </w:p>
    <w:p w14:paraId="1FD8D71C" w14:textId="77777777" w:rsidR="00600F2F" w:rsidRPr="008A3259" w:rsidRDefault="00600F2F" w:rsidP="008A3259">
      <w:pPr>
        <w:spacing w:line="480" w:lineRule="auto"/>
        <w:ind w:left="360"/>
        <w:jc w:val="center"/>
        <w:rPr>
          <w:rFonts w:ascii="Times New Roman" w:eastAsia="Times New Roman" w:hAnsi="Times New Roman" w:cs="Times New Roman"/>
          <w:sz w:val="24"/>
          <w:szCs w:val="24"/>
        </w:rPr>
      </w:pPr>
      <w:r w:rsidRPr="008A3259">
        <w:rPr>
          <w:rFonts w:ascii="Times New Roman" w:eastAsia="Times New Roman" w:hAnsi="Times New Roman" w:cs="Times New Roman"/>
          <w:sz w:val="24"/>
          <w:szCs w:val="24"/>
        </w:rPr>
        <w:t>ENG120-03 – Composition I</w:t>
      </w:r>
    </w:p>
    <w:p w14:paraId="5CC10644" w14:textId="77777777" w:rsidR="00600F2F" w:rsidRPr="008A3259" w:rsidRDefault="00600F2F" w:rsidP="008A3259">
      <w:pPr>
        <w:spacing w:line="480" w:lineRule="auto"/>
        <w:ind w:left="360"/>
        <w:jc w:val="center"/>
        <w:rPr>
          <w:rFonts w:ascii="Times New Roman" w:eastAsia="Times New Roman" w:hAnsi="Times New Roman" w:cs="Times New Roman"/>
          <w:sz w:val="24"/>
          <w:szCs w:val="24"/>
        </w:rPr>
      </w:pPr>
      <w:r w:rsidRPr="008A3259">
        <w:rPr>
          <w:rFonts w:ascii="Times New Roman" w:eastAsia="Times New Roman" w:hAnsi="Times New Roman" w:cs="Times New Roman"/>
          <w:sz w:val="24"/>
          <w:szCs w:val="24"/>
        </w:rPr>
        <w:t>Nightingale College - BSN</w:t>
      </w:r>
    </w:p>
    <w:p w14:paraId="741A4846" w14:textId="77777777" w:rsidR="00600F2F" w:rsidRPr="008A3259" w:rsidRDefault="00600F2F" w:rsidP="008A3259">
      <w:pPr>
        <w:spacing w:line="480" w:lineRule="auto"/>
        <w:ind w:left="360"/>
        <w:jc w:val="center"/>
        <w:rPr>
          <w:rFonts w:ascii="Times New Roman" w:eastAsia="Times New Roman" w:hAnsi="Times New Roman" w:cs="Times New Roman"/>
          <w:sz w:val="24"/>
          <w:szCs w:val="24"/>
        </w:rPr>
      </w:pPr>
      <w:r w:rsidRPr="008A3259">
        <w:rPr>
          <w:rFonts w:ascii="Times New Roman" w:eastAsia="Times New Roman" w:hAnsi="Times New Roman" w:cs="Times New Roman"/>
          <w:sz w:val="24"/>
          <w:szCs w:val="24"/>
        </w:rPr>
        <w:t>Justin Jory</w:t>
      </w:r>
    </w:p>
    <w:p w14:paraId="2F53A303" w14:textId="6909C882" w:rsidR="00600F2F" w:rsidRPr="008A3259" w:rsidRDefault="00600F2F" w:rsidP="008A3259">
      <w:pPr>
        <w:spacing w:line="480" w:lineRule="auto"/>
        <w:ind w:left="360"/>
        <w:jc w:val="center"/>
        <w:rPr>
          <w:rFonts w:ascii="Times New Roman" w:eastAsia="Times New Roman" w:hAnsi="Times New Roman" w:cs="Times New Roman"/>
          <w:sz w:val="24"/>
          <w:szCs w:val="24"/>
        </w:rPr>
      </w:pPr>
      <w:r w:rsidRPr="008A3259">
        <w:rPr>
          <w:rFonts w:ascii="Times New Roman" w:eastAsia="Times New Roman" w:hAnsi="Times New Roman" w:cs="Times New Roman"/>
          <w:sz w:val="24"/>
          <w:szCs w:val="24"/>
        </w:rPr>
        <w:t xml:space="preserve">March </w:t>
      </w:r>
      <w:r w:rsidR="00D8774C" w:rsidRPr="008A3259">
        <w:rPr>
          <w:rFonts w:ascii="Times New Roman" w:eastAsia="Times New Roman" w:hAnsi="Times New Roman" w:cs="Times New Roman"/>
          <w:sz w:val="24"/>
          <w:szCs w:val="24"/>
        </w:rPr>
        <w:t>7</w:t>
      </w:r>
      <w:r w:rsidRPr="008A3259">
        <w:rPr>
          <w:rFonts w:ascii="Times New Roman" w:eastAsia="Times New Roman" w:hAnsi="Times New Roman" w:cs="Times New Roman"/>
          <w:sz w:val="24"/>
          <w:szCs w:val="24"/>
        </w:rPr>
        <w:t>, 2021</w:t>
      </w:r>
    </w:p>
    <w:p w14:paraId="36A16E0D" w14:textId="77777777" w:rsidR="00600F2F" w:rsidRDefault="00600F2F" w:rsidP="00265FA8">
      <w:pPr>
        <w:spacing w:line="480" w:lineRule="auto"/>
        <w:jc w:val="center"/>
        <w:rPr>
          <w:rFonts w:ascii="Times New Roman" w:eastAsia="Times New Roman" w:hAnsi="Times New Roman" w:cs="Times New Roman"/>
          <w:sz w:val="24"/>
          <w:szCs w:val="24"/>
        </w:rPr>
      </w:pPr>
    </w:p>
    <w:p w14:paraId="6A07B8E5" w14:textId="77777777" w:rsidR="00600F2F" w:rsidRDefault="00600F2F" w:rsidP="00265FA8">
      <w:pPr>
        <w:spacing w:line="480" w:lineRule="auto"/>
        <w:rPr>
          <w:rFonts w:ascii="Times New Roman" w:eastAsia="Times New Roman" w:hAnsi="Times New Roman" w:cs="Times New Roman"/>
          <w:sz w:val="24"/>
          <w:szCs w:val="24"/>
        </w:rPr>
      </w:pPr>
    </w:p>
    <w:p w14:paraId="454D10AB" w14:textId="77777777" w:rsidR="00600F2F" w:rsidRDefault="00600F2F" w:rsidP="00265FA8">
      <w:pPr>
        <w:spacing w:line="480" w:lineRule="auto"/>
        <w:rPr>
          <w:rFonts w:ascii="Times New Roman" w:eastAsia="Times New Roman" w:hAnsi="Times New Roman" w:cs="Times New Roman"/>
          <w:sz w:val="24"/>
          <w:szCs w:val="24"/>
        </w:rPr>
      </w:pPr>
    </w:p>
    <w:p w14:paraId="3885440B" w14:textId="77777777" w:rsidR="00600F2F" w:rsidRDefault="00600F2F" w:rsidP="00265FA8">
      <w:pPr>
        <w:spacing w:line="480" w:lineRule="auto"/>
        <w:rPr>
          <w:rFonts w:ascii="Times New Roman" w:eastAsia="Times New Roman" w:hAnsi="Times New Roman" w:cs="Times New Roman"/>
          <w:sz w:val="24"/>
          <w:szCs w:val="24"/>
        </w:rPr>
      </w:pPr>
    </w:p>
    <w:p w14:paraId="45DBAF66" w14:textId="77777777" w:rsidR="00265FA8" w:rsidRDefault="00265FA8">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D8D2A8" w14:textId="77777777" w:rsidR="00265FA8" w:rsidRDefault="00265FA8" w:rsidP="00265FA8">
      <w:pPr>
        <w:shd w:val="clear" w:color="auto" w:fill="FFFFFF"/>
        <w:spacing w:before="100" w:beforeAutospacing="1" w:after="100" w:afterAutospacing="1" w:line="480" w:lineRule="auto"/>
        <w:ind w:firstLine="720"/>
        <w:rPr>
          <w:rFonts w:ascii="Times New Roman" w:eastAsia="Times New Roman" w:hAnsi="Times New Roman" w:cs="Times New Roman"/>
          <w:sz w:val="24"/>
          <w:szCs w:val="24"/>
        </w:rPr>
      </w:pPr>
    </w:p>
    <w:p w14:paraId="0C0DD9EE" w14:textId="4759E920" w:rsidR="00600F2F" w:rsidRPr="00F4447A" w:rsidRDefault="00600F2F" w:rsidP="00265FA8">
      <w:pPr>
        <w:shd w:val="clear" w:color="auto" w:fill="FFFFFF"/>
        <w:spacing w:before="100" w:beforeAutospacing="1" w:after="100" w:afterAutospacing="1" w:line="480" w:lineRule="auto"/>
        <w:ind w:firstLine="720"/>
        <w:rPr>
          <w:rFonts w:ascii="Times New Roman" w:eastAsia="Times New Roman" w:hAnsi="Times New Roman" w:cs="Times New Roman"/>
          <w:sz w:val="24"/>
          <w:szCs w:val="24"/>
        </w:rPr>
      </w:pPr>
      <w:r w:rsidRPr="00030B93">
        <w:rPr>
          <w:rFonts w:ascii="Times New Roman" w:eastAsia="Times New Roman" w:hAnsi="Times New Roman" w:cs="Times New Roman"/>
          <w:sz w:val="24"/>
          <w:szCs w:val="24"/>
        </w:rPr>
        <w:t>What have you read or heard about ANCC Magnet Hospitals? Do you know all the pros and cons of this certification?</w:t>
      </w:r>
      <w:r w:rsidR="00F4447A">
        <w:rPr>
          <w:rFonts w:ascii="Times New Roman" w:eastAsia="Times New Roman" w:hAnsi="Times New Roman" w:cs="Times New Roman"/>
          <w:sz w:val="24"/>
          <w:szCs w:val="24"/>
        </w:rPr>
        <w:t xml:space="preserve"> </w:t>
      </w:r>
      <w:r w:rsidRPr="00F4447A">
        <w:rPr>
          <w:rFonts w:ascii="Times New Roman" w:eastAsia="Times New Roman" w:hAnsi="Times New Roman" w:cs="Times New Roman"/>
          <w:sz w:val="24"/>
          <w:szCs w:val="24"/>
        </w:rPr>
        <w:t>There are studies available that show the various benefits of this certification</w:t>
      </w:r>
      <w:r w:rsidR="00134102">
        <w:rPr>
          <w:rFonts w:ascii="Times New Roman" w:eastAsia="Times New Roman" w:hAnsi="Times New Roman" w:cs="Times New Roman"/>
          <w:sz w:val="24"/>
          <w:szCs w:val="24"/>
        </w:rPr>
        <w:t xml:space="preserve">. These benefits </w:t>
      </w:r>
      <w:r w:rsidR="006B2B8D">
        <w:rPr>
          <w:rFonts w:ascii="Times New Roman" w:eastAsia="Times New Roman" w:hAnsi="Times New Roman" w:cs="Times New Roman"/>
          <w:sz w:val="24"/>
          <w:szCs w:val="24"/>
        </w:rPr>
        <w:t>are</w:t>
      </w:r>
      <w:r w:rsidR="00134102">
        <w:rPr>
          <w:rFonts w:ascii="Times New Roman" w:eastAsia="Times New Roman" w:hAnsi="Times New Roman" w:cs="Times New Roman"/>
          <w:sz w:val="24"/>
          <w:szCs w:val="24"/>
        </w:rPr>
        <w:t xml:space="preserve"> </w:t>
      </w:r>
      <w:r w:rsidRPr="00F4447A">
        <w:rPr>
          <w:rFonts w:ascii="Times New Roman" w:eastAsia="Times New Roman" w:hAnsi="Times New Roman" w:cs="Times New Roman"/>
          <w:sz w:val="24"/>
          <w:szCs w:val="24"/>
        </w:rPr>
        <w:t>improved patient care, safety, and satisfaction. Others have argued that Magnet hospitals are all “smoke and mirrors”. ANCC Magnet Hospitals have shown to be the best of the best. But non-ANCC Magnet credentialed hospitals</w:t>
      </w:r>
      <w:r w:rsidR="00F4447A">
        <w:rPr>
          <w:rFonts w:ascii="Times New Roman" w:eastAsia="Times New Roman" w:hAnsi="Times New Roman" w:cs="Times New Roman"/>
          <w:sz w:val="24"/>
          <w:szCs w:val="24"/>
        </w:rPr>
        <w:t xml:space="preserve"> have proved that as well.</w:t>
      </w:r>
      <w:r w:rsidRPr="00F4447A">
        <w:rPr>
          <w:rFonts w:ascii="Times New Roman" w:eastAsia="Times New Roman" w:hAnsi="Times New Roman" w:cs="Times New Roman"/>
          <w:sz w:val="24"/>
          <w:szCs w:val="24"/>
        </w:rPr>
        <w:t xml:space="preserve"> </w:t>
      </w:r>
      <w:r w:rsidR="00E41037">
        <w:rPr>
          <w:rFonts w:ascii="Times New Roman" w:eastAsia="Times New Roman" w:hAnsi="Times New Roman" w:cs="Times New Roman"/>
          <w:sz w:val="24"/>
          <w:szCs w:val="24"/>
        </w:rPr>
        <w:t>Can quality care be provided at a hospital without specific credentials? Can quality nurses</w:t>
      </w:r>
      <w:r w:rsidR="008A0093">
        <w:rPr>
          <w:rFonts w:ascii="Times New Roman" w:eastAsia="Times New Roman" w:hAnsi="Times New Roman" w:cs="Times New Roman"/>
          <w:sz w:val="24"/>
          <w:szCs w:val="24"/>
        </w:rPr>
        <w:t xml:space="preserve"> be found at a hospital without the ANCC Magnet credential? </w:t>
      </w:r>
      <w:r w:rsidR="00493DEE">
        <w:rPr>
          <w:rFonts w:ascii="Times New Roman" w:eastAsia="Times New Roman" w:hAnsi="Times New Roman" w:cs="Times New Roman"/>
          <w:sz w:val="24"/>
          <w:szCs w:val="24"/>
        </w:rPr>
        <w:t>It starts from the top – quality management leads to a quality work environment. This in turn leads to excellent</w:t>
      </w:r>
      <w:r w:rsidR="008A0093">
        <w:rPr>
          <w:rFonts w:ascii="Times New Roman" w:eastAsia="Times New Roman" w:hAnsi="Times New Roman" w:cs="Times New Roman"/>
          <w:sz w:val="24"/>
          <w:szCs w:val="24"/>
        </w:rPr>
        <w:t xml:space="preserve"> nurses </w:t>
      </w:r>
      <w:r w:rsidR="001343FD">
        <w:rPr>
          <w:rFonts w:ascii="Times New Roman" w:eastAsia="Times New Roman" w:hAnsi="Times New Roman" w:cs="Times New Roman"/>
          <w:sz w:val="24"/>
          <w:szCs w:val="24"/>
        </w:rPr>
        <w:t>being hired that</w:t>
      </w:r>
      <w:r w:rsidR="008C0818">
        <w:rPr>
          <w:rFonts w:ascii="Times New Roman" w:eastAsia="Times New Roman" w:hAnsi="Times New Roman" w:cs="Times New Roman"/>
          <w:sz w:val="24"/>
          <w:szCs w:val="24"/>
        </w:rPr>
        <w:t xml:space="preserve"> can </w:t>
      </w:r>
      <w:r w:rsidR="001343FD">
        <w:rPr>
          <w:rFonts w:ascii="Times New Roman" w:eastAsia="Times New Roman" w:hAnsi="Times New Roman" w:cs="Times New Roman"/>
          <w:sz w:val="24"/>
          <w:szCs w:val="24"/>
        </w:rPr>
        <w:t>provide</w:t>
      </w:r>
      <w:r w:rsidR="008A0093">
        <w:rPr>
          <w:rFonts w:ascii="Times New Roman" w:eastAsia="Times New Roman" w:hAnsi="Times New Roman" w:cs="Times New Roman"/>
          <w:sz w:val="24"/>
          <w:szCs w:val="24"/>
        </w:rPr>
        <w:t xml:space="preserve"> </w:t>
      </w:r>
      <w:r w:rsidR="00493DEE">
        <w:rPr>
          <w:rFonts w:ascii="Times New Roman" w:eastAsia="Times New Roman" w:hAnsi="Times New Roman" w:cs="Times New Roman"/>
          <w:sz w:val="24"/>
          <w:szCs w:val="24"/>
        </w:rPr>
        <w:t>excellent patient care</w:t>
      </w:r>
      <w:r w:rsidR="00092ADC">
        <w:rPr>
          <w:rFonts w:ascii="Times New Roman" w:eastAsia="Times New Roman" w:hAnsi="Times New Roman" w:cs="Times New Roman"/>
          <w:sz w:val="24"/>
          <w:szCs w:val="24"/>
        </w:rPr>
        <w:t>, without all the bells and whistles.</w:t>
      </w:r>
    </w:p>
    <w:p w14:paraId="1DDFDCA5" w14:textId="583554D5" w:rsidR="00600F2F" w:rsidRPr="00257FF8" w:rsidRDefault="00600F2F" w:rsidP="00265FA8">
      <w:pPr>
        <w:shd w:val="clear" w:color="auto" w:fill="FFFFFF"/>
        <w:spacing w:before="100" w:beforeAutospacing="1" w:after="100" w:afterAutospacing="1" w:line="480" w:lineRule="auto"/>
        <w:ind w:firstLine="720"/>
        <w:rPr>
          <w:rFonts w:ascii="Times New Roman" w:eastAsia="Times New Roman" w:hAnsi="Times New Roman" w:cs="Times New Roman"/>
          <w:sz w:val="24"/>
          <w:szCs w:val="24"/>
        </w:rPr>
      </w:pPr>
      <w:r w:rsidRPr="00257FF8">
        <w:rPr>
          <w:rFonts w:ascii="Times New Roman" w:eastAsia="Times New Roman" w:hAnsi="Times New Roman" w:cs="Times New Roman"/>
          <w:sz w:val="24"/>
          <w:szCs w:val="24"/>
        </w:rPr>
        <w:t>Studies show that in hospitals that have obtained Magnet status, patient outcomes have been positive.</w:t>
      </w:r>
      <w:r w:rsidR="00257FF8">
        <w:rPr>
          <w:rFonts w:ascii="Times New Roman" w:eastAsia="Times New Roman" w:hAnsi="Times New Roman" w:cs="Times New Roman"/>
          <w:sz w:val="24"/>
          <w:szCs w:val="24"/>
        </w:rPr>
        <w:t xml:space="preserve"> </w:t>
      </w:r>
      <w:r w:rsidRPr="00257FF8">
        <w:rPr>
          <w:rFonts w:ascii="Times New Roman" w:eastAsia="Times New Roman" w:hAnsi="Times New Roman" w:cs="Times New Roman"/>
          <w:sz w:val="24"/>
          <w:szCs w:val="24"/>
        </w:rPr>
        <w:t>ANCC has certain standards that the nurses of the hospital are required to meet. They provide education for these nurses to meet these standards.</w:t>
      </w:r>
      <w:r w:rsidR="00257FF8">
        <w:rPr>
          <w:rFonts w:ascii="Times New Roman" w:eastAsia="Times New Roman" w:hAnsi="Times New Roman" w:cs="Times New Roman"/>
          <w:sz w:val="24"/>
          <w:szCs w:val="24"/>
        </w:rPr>
        <w:t xml:space="preserve"> </w:t>
      </w:r>
      <w:r w:rsidRPr="00257FF8">
        <w:rPr>
          <w:rFonts w:ascii="Times New Roman" w:eastAsia="Times New Roman" w:hAnsi="Times New Roman" w:cs="Times New Roman"/>
          <w:sz w:val="24"/>
          <w:szCs w:val="24"/>
        </w:rPr>
        <w:t>By holding bedside nurses accountable to provide a certain standard of care, certain studies have shown there were improvements in overall patient care.</w:t>
      </w:r>
      <w:r w:rsidR="00257FF8">
        <w:rPr>
          <w:rFonts w:ascii="Times New Roman" w:eastAsia="Times New Roman" w:hAnsi="Times New Roman" w:cs="Times New Roman"/>
          <w:sz w:val="24"/>
          <w:szCs w:val="24"/>
        </w:rPr>
        <w:t xml:space="preserve"> </w:t>
      </w:r>
      <w:r w:rsidRPr="00257FF8">
        <w:rPr>
          <w:rFonts w:ascii="Times New Roman" w:eastAsia="Times New Roman" w:hAnsi="Times New Roman" w:cs="Times New Roman"/>
          <w:sz w:val="24"/>
          <w:szCs w:val="24"/>
        </w:rPr>
        <w:t>Per the ANCC, hospitals that have obtained Magnet credentialing have reported decreased cases of pressure injuries, falls, and the quality of care for patients have improved.</w:t>
      </w:r>
      <w:r w:rsidR="00F80E78">
        <w:rPr>
          <w:rFonts w:ascii="Times New Roman" w:eastAsia="Times New Roman" w:hAnsi="Times New Roman" w:cs="Times New Roman"/>
          <w:sz w:val="24"/>
          <w:szCs w:val="24"/>
        </w:rPr>
        <w:t xml:space="preserve"> By providing the staff, specifically nurses, with education approved by the ANCC, </w:t>
      </w:r>
      <w:r w:rsidR="00CC3170">
        <w:rPr>
          <w:rFonts w:ascii="Times New Roman" w:eastAsia="Times New Roman" w:hAnsi="Times New Roman" w:cs="Times New Roman"/>
          <w:sz w:val="24"/>
          <w:szCs w:val="24"/>
        </w:rPr>
        <w:t>patient outcomes were better regarding those 3 categories of cases.</w:t>
      </w:r>
    </w:p>
    <w:p w14:paraId="5AE9BE42" w14:textId="6834B5D2" w:rsidR="00600F2F" w:rsidRPr="00257FF8" w:rsidRDefault="00600F2F" w:rsidP="00265FA8">
      <w:pPr>
        <w:shd w:val="clear" w:color="auto" w:fill="FFFFFF"/>
        <w:spacing w:before="100" w:beforeAutospacing="1" w:after="100" w:afterAutospacing="1" w:line="480" w:lineRule="auto"/>
        <w:ind w:firstLine="720"/>
        <w:rPr>
          <w:rFonts w:ascii="Times New Roman" w:eastAsia="Times New Roman" w:hAnsi="Times New Roman" w:cs="Times New Roman"/>
          <w:sz w:val="24"/>
          <w:szCs w:val="24"/>
        </w:rPr>
      </w:pPr>
      <w:r w:rsidRPr="00257FF8">
        <w:rPr>
          <w:rFonts w:ascii="Times New Roman" w:eastAsia="Times New Roman" w:hAnsi="Times New Roman" w:cs="Times New Roman"/>
          <w:sz w:val="24"/>
          <w:szCs w:val="24"/>
        </w:rPr>
        <w:t xml:space="preserve">On the </w:t>
      </w:r>
      <w:r w:rsidR="009477B8">
        <w:rPr>
          <w:rFonts w:ascii="Times New Roman" w:eastAsia="Times New Roman" w:hAnsi="Times New Roman" w:cs="Times New Roman"/>
          <w:sz w:val="24"/>
          <w:szCs w:val="24"/>
        </w:rPr>
        <w:t>other side of the argument</w:t>
      </w:r>
      <w:r w:rsidRPr="00257FF8">
        <w:rPr>
          <w:rFonts w:ascii="Times New Roman" w:eastAsia="Times New Roman" w:hAnsi="Times New Roman" w:cs="Times New Roman"/>
          <w:sz w:val="24"/>
          <w:szCs w:val="24"/>
        </w:rPr>
        <w:t>, are the cons of ANCC Magnet hospitals.</w:t>
      </w:r>
      <w:r w:rsidR="00257FF8">
        <w:rPr>
          <w:rFonts w:ascii="Times New Roman" w:eastAsia="Times New Roman" w:hAnsi="Times New Roman" w:cs="Times New Roman"/>
          <w:sz w:val="24"/>
          <w:szCs w:val="24"/>
        </w:rPr>
        <w:t xml:space="preserve"> </w:t>
      </w:r>
      <w:r w:rsidRPr="00257FF8">
        <w:rPr>
          <w:rFonts w:ascii="Times New Roman" w:eastAsia="Times New Roman" w:hAnsi="Times New Roman" w:cs="Times New Roman"/>
          <w:sz w:val="24"/>
          <w:szCs w:val="24"/>
        </w:rPr>
        <w:t>These hospitals have a set list of standards, protocols, and regulations to follow. Rules and regulations are always important.</w:t>
      </w:r>
      <w:r w:rsidR="00257FF8">
        <w:rPr>
          <w:rFonts w:ascii="Times New Roman" w:eastAsia="Times New Roman" w:hAnsi="Times New Roman" w:cs="Times New Roman"/>
          <w:sz w:val="24"/>
          <w:szCs w:val="24"/>
        </w:rPr>
        <w:t xml:space="preserve"> </w:t>
      </w:r>
      <w:r w:rsidRPr="00257FF8">
        <w:rPr>
          <w:rFonts w:ascii="Times New Roman" w:eastAsia="Times New Roman" w:hAnsi="Times New Roman" w:cs="Times New Roman"/>
          <w:sz w:val="24"/>
          <w:szCs w:val="24"/>
        </w:rPr>
        <w:t xml:space="preserve">All patient contact, whether it is a task to be completed or questions to be asked, are written in advance and pre-approved. When it comes to patient care, nurses have </w:t>
      </w:r>
      <w:r w:rsidRPr="00257FF8">
        <w:rPr>
          <w:rFonts w:ascii="Times New Roman" w:eastAsia="Times New Roman" w:hAnsi="Times New Roman" w:cs="Times New Roman"/>
          <w:sz w:val="24"/>
          <w:szCs w:val="24"/>
        </w:rPr>
        <w:lastRenderedPageBreak/>
        <w:t>shared their feelings that it should be more personal when taking care of a person’s loved one.</w:t>
      </w:r>
      <w:r w:rsidR="00257FF8">
        <w:rPr>
          <w:rFonts w:ascii="Times New Roman" w:eastAsia="Times New Roman" w:hAnsi="Times New Roman" w:cs="Times New Roman"/>
          <w:sz w:val="24"/>
          <w:szCs w:val="24"/>
        </w:rPr>
        <w:t xml:space="preserve"> </w:t>
      </w:r>
      <w:r w:rsidRPr="00257FF8">
        <w:rPr>
          <w:rFonts w:ascii="Times New Roman" w:eastAsia="Times New Roman" w:hAnsi="Times New Roman" w:cs="Times New Roman"/>
          <w:sz w:val="24"/>
          <w:szCs w:val="24"/>
        </w:rPr>
        <w:t>Nurses who have care</w:t>
      </w:r>
      <w:r w:rsidR="00257FF8">
        <w:rPr>
          <w:rFonts w:ascii="Times New Roman" w:eastAsia="Times New Roman" w:hAnsi="Times New Roman" w:cs="Times New Roman"/>
          <w:sz w:val="24"/>
          <w:szCs w:val="24"/>
        </w:rPr>
        <w:t>d</w:t>
      </w:r>
      <w:r w:rsidRPr="00257FF8">
        <w:rPr>
          <w:rFonts w:ascii="Times New Roman" w:eastAsia="Times New Roman" w:hAnsi="Times New Roman" w:cs="Times New Roman"/>
          <w:sz w:val="24"/>
          <w:szCs w:val="24"/>
        </w:rPr>
        <w:t xml:space="preserve"> for patients in a Magnet hospital, have reported the questions in assessments that were a part of the standard, may or may not have even had relevance to the patient. They were forms that simply needed to be filled out. This loses the touch of rapport a nurse may build with a patient. Thus, losing the aspect of providing the best quality of care for a patient.</w:t>
      </w:r>
    </w:p>
    <w:p w14:paraId="7B194E12" w14:textId="374FA6F0" w:rsidR="00600F2F" w:rsidRPr="00257FF8" w:rsidRDefault="00600F2F" w:rsidP="00265FA8">
      <w:pPr>
        <w:shd w:val="clear" w:color="auto" w:fill="FFFFFF"/>
        <w:spacing w:before="100" w:beforeAutospacing="1" w:after="100" w:afterAutospacing="1" w:line="480" w:lineRule="auto"/>
        <w:ind w:firstLine="720"/>
        <w:rPr>
          <w:rFonts w:ascii="Times New Roman" w:eastAsia="Times New Roman" w:hAnsi="Times New Roman" w:cs="Times New Roman"/>
          <w:sz w:val="24"/>
          <w:szCs w:val="24"/>
        </w:rPr>
      </w:pPr>
      <w:r w:rsidRPr="00257FF8">
        <w:rPr>
          <w:rFonts w:ascii="Times New Roman" w:eastAsia="Times New Roman" w:hAnsi="Times New Roman" w:cs="Times New Roman"/>
          <w:sz w:val="24"/>
          <w:szCs w:val="24"/>
        </w:rPr>
        <w:t>I personally do not see the benefits of a hospital being ANCC Magnet certified.</w:t>
      </w:r>
      <w:r w:rsidR="00257FF8">
        <w:rPr>
          <w:rFonts w:ascii="Times New Roman" w:eastAsia="Times New Roman" w:hAnsi="Times New Roman" w:cs="Times New Roman"/>
          <w:sz w:val="24"/>
          <w:szCs w:val="24"/>
        </w:rPr>
        <w:t xml:space="preserve"> I would suggest that nurses</w:t>
      </w:r>
      <w:r w:rsidRPr="00257FF8">
        <w:rPr>
          <w:rFonts w:ascii="Times New Roman" w:eastAsia="Times New Roman" w:hAnsi="Times New Roman" w:cs="Times New Roman"/>
          <w:sz w:val="24"/>
          <w:szCs w:val="24"/>
        </w:rPr>
        <w:t xml:space="preserve"> can be held accountable by following a list of standards of care</w:t>
      </w:r>
      <w:r w:rsidR="00257FF8">
        <w:rPr>
          <w:rFonts w:ascii="Times New Roman" w:eastAsia="Times New Roman" w:hAnsi="Times New Roman" w:cs="Times New Roman"/>
          <w:sz w:val="24"/>
          <w:szCs w:val="24"/>
        </w:rPr>
        <w:t>. The standards of care would be created and provided by a designated board of reputable nurses</w:t>
      </w:r>
      <w:r w:rsidRPr="00257FF8">
        <w:rPr>
          <w:rFonts w:ascii="Times New Roman" w:eastAsia="Times New Roman" w:hAnsi="Times New Roman" w:cs="Times New Roman"/>
          <w:sz w:val="24"/>
          <w:szCs w:val="24"/>
        </w:rPr>
        <w:t>.</w:t>
      </w:r>
      <w:r w:rsidR="00257FF8">
        <w:rPr>
          <w:rFonts w:ascii="Times New Roman" w:eastAsia="Times New Roman" w:hAnsi="Times New Roman" w:cs="Times New Roman"/>
          <w:sz w:val="24"/>
          <w:szCs w:val="24"/>
        </w:rPr>
        <w:t xml:space="preserve"> </w:t>
      </w:r>
      <w:r w:rsidRPr="00257FF8">
        <w:rPr>
          <w:rFonts w:ascii="Times New Roman" w:eastAsia="Times New Roman" w:hAnsi="Times New Roman" w:cs="Times New Roman"/>
          <w:sz w:val="24"/>
          <w:szCs w:val="24"/>
        </w:rPr>
        <w:t xml:space="preserve">Nurses need the ability to hold autonomy </w:t>
      </w:r>
      <w:r w:rsidR="003F0D1B">
        <w:rPr>
          <w:rFonts w:ascii="Times New Roman" w:eastAsia="Times New Roman" w:hAnsi="Times New Roman" w:cs="Times New Roman"/>
          <w:sz w:val="24"/>
          <w:szCs w:val="24"/>
        </w:rPr>
        <w:t>and independence in their job.</w:t>
      </w:r>
      <w:r w:rsidRPr="00257FF8">
        <w:rPr>
          <w:rFonts w:ascii="Times New Roman" w:eastAsia="Times New Roman" w:hAnsi="Times New Roman" w:cs="Times New Roman"/>
          <w:sz w:val="24"/>
          <w:szCs w:val="24"/>
        </w:rPr>
        <w:t xml:space="preserve"> </w:t>
      </w:r>
      <w:r w:rsidR="003F0D1B">
        <w:rPr>
          <w:rFonts w:ascii="Times New Roman" w:eastAsia="Times New Roman" w:hAnsi="Times New Roman" w:cs="Times New Roman"/>
          <w:sz w:val="24"/>
          <w:szCs w:val="24"/>
        </w:rPr>
        <w:t>A nurse that has the independence that she has earned can provide</w:t>
      </w:r>
      <w:r w:rsidRPr="00257FF8">
        <w:rPr>
          <w:rFonts w:ascii="Times New Roman" w:eastAsia="Times New Roman" w:hAnsi="Times New Roman" w:cs="Times New Roman"/>
          <w:sz w:val="24"/>
          <w:szCs w:val="24"/>
        </w:rPr>
        <w:t xml:space="preserve"> the patient </w:t>
      </w:r>
      <w:r w:rsidR="003F0D1B">
        <w:rPr>
          <w:rFonts w:ascii="Times New Roman" w:eastAsia="Times New Roman" w:hAnsi="Times New Roman" w:cs="Times New Roman"/>
          <w:sz w:val="24"/>
          <w:szCs w:val="24"/>
        </w:rPr>
        <w:t xml:space="preserve">with care that is appropriate for them specifically. Nurses spend all day with their patients and at times, multiple shifts in a row. </w:t>
      </w:r>
      <w:r w:rsidR="00147FD8">
        <w:rPr>
          <w:rFonts w:ascii="Times New Roman" w:eastAsia="Times New Roman" w:hAnsi="Times New Roman" w:cs="Times New Roman"/>
          <w:sz w:val="24"/>
          <w:szCs w:val="24"/>
        </w:rPr>
        <w:t xml:space="preserve">Nurses can have autonomy </w:t>
      </w:r>
      <w:r w:rsidRPr="00257FF8">
        <w:rPr>
          <w:rFonts w:ascii="Times New Roman" w:eastAsia="Times New Roman" w:hAnsi="Times New Roman" w:cs="Times New Roman"/>
          <w:sz w:val="24"/>
          <w:szCs w:val="24"/>
        </w:rPr>
        <w:t>while still holding true to</w:t>
      </w:r>
      <w:r w:rsidR="00257FF8">
        <w:rPr>
          <w:rFonts w:ascii="Times New Roman" w:eastAsia="Times New Roman" w:hAnsi="Times New Roman" w:cs="Times New Roman"/>
          <w:sz w:val="24"/>
          <w:szCs w:val="24"/>
        </w:rPr>
        <w:t xml:space="preserve"> </w:t>
      </w:r>
      <w:r w:rsidR="00147FD8">
        <w:rPr>
          <w:rFonts w:ascii="Times New Roman" w:eastAsia="Times New Roman" w:hAnsi="Times New Roman" w:cs="Times New Roman"/>
          <w:sz w:val="24"/>
          <w:szCs w:val="24"/>
        </w:rPr>
        <w:t xml:space="preserve">providing </w:t>
      </w:r>
      <w:r w:rsidR="00257FF8">
        <w:rPr>
          <w:rFonts w:ascii="Times New Roman" w:eastAsia="Times New Roman" w:hAnsi="Times New Roman" w:cs="Times New Roman"/>
          <w:sz w:val="24"/>
          <w:szCs w:val="24"/>
        </w:rPr>
        <w:t>safe and</w:t>
      </w:r>
      <w:r w:rsidRPr="00257FF8">
        <w:rPr>
          <w:rFonts w:ascii="Times New Roman" w:eastAsia="Times New Roman" w:hAnsi="Times New Roman" w:cs="Times New Roman"/>
          <w:sz w:val="24"/>
          <w:szCs w:val="24"/>
        </w:rPr>
        <w:t xml:space="preserve"> </w:t>
      </w:r>
      <w:r w:rsidR="00257FF8">
        <w:rPr>
          <w:rFonts w:ascii="Times New Roman" w:eastAsia="Times New Roman" w:hAnsi="Times New Roman" w:cs="Times New Roman"/>
          <w:sz w:val="24"/>
          <w:szCs w:val="24"/>
        </w:rPr>
        <w:t>quality</w:t>
      </w:r>
      <w:r w:rsidRPr="00257FF8">
        <w:rPr>
          <w:rFonts w:ascii="Times New Roman" w:eastAsia="Times New Roman" w:hAnsi="Times New Roman" w:cs="Times New Roman"/>
          <w:sz w:val="24"/>
          <w:szCs w:val="24"/>
        </w:rPr>
        <w:t xml:space="preserve"> care.</w:t>
      </w:r>
      <w:r w:rsidR="00257FF8">
        <w:rPr>
          <w:rFonts w:ascii="Times New Roman" w:eastAsia="Times New Roman" w:hAnsi="Times New Roman" w:cs="Times New Roman"/>
          <w:sz w:val="24"/>
          <w:szCs w:val="24"/>
        </w:rPr>
        <w:t xml:space="preserve"> </w:t>
      </w:r>
      <w:r w:rsidRPr="00257FF8">
        <w:rPr>
          <w:rFonts w:ascii="Times New Roman" w:eastAsia="Times New Roman" w:hAnsi="Times New Roman" w:cs="Times New Roman"/>
          <w:sz w:val="24"/>
          <w:szCs w:val="24"/>
        </w:rPr>
        <w:t>To hold a Magnet certification for a hospital appears to only look good on paper, but quality care can still be provided without it.</w:t>
      </w:r>
      <w:r w:rsidR="00147FD8">
        <w:rPr>
          <w:rFonts w:ascii="Times New Roman" w:eastAsia="Times New Roman" w:hAnsi="Times New Roman" w:cs="Times New Roman"/>
          <w:sz w:val="24"/>
          <w:szCs w:val="24"/>
        </w:rPr>
        <w:t xml:space="preserve"> The ANCC Magnet certification appears to create “robots” out of nurses and the last thing a patient would want is a “robot” caring for them. Per nurse testimonials</w:t>
      </w:r>
      <w:r w:rsidR="00DE42A0">
        <w:rPr>
          <w:rFonts w:ascii="Times New Roman" w:eastAsia="Times New Roman" w:hAnsi="Times New Roman" w:cs="Times New Roman"/>
          <w:sz w:val="24"/>
          <w:szCs w:val="24"/>
        </w:rPr>
        <w:t xml:space="preserve"> on Med Page Today, they were not happy working at a</w:t>
      </w:r>
      <w:r w:rsidR="00562888">
        <w:rPr>
          <w:rFonts w:ascii="Times New Roman" w:eastAsia="Times New Roman" w:hAnsi="Times New Roman" w:cs="Times New Roman"/>
          <w:sz w:val="24"/>
          <w:szCs w:val="24"/>
        </w:rPr>
        <w:t>n ANCC Magnet hospital.</w:t>
      </w:r>
      <w:r w:rsidR="00257FF8">
        <w:rPr>
          <w:rFonts w:ascii="Times New Roman" w:eastAsia="Times New Roman" w:hAnsi="Times New Roman" w:cs="Times New Roman"/>
          <w:sz w:val="24"/>
          <w:szCs w:val="24"/>
        </w:rPr>
        <w:t xml:space="preserve"> </w:t>
      </w:r>
      <w:r w:rsidRPr="00257FF8">
        <w:rPr>
          <w:rFonts w:ascii="Times New Roman" w:eastAsia="Times New Roman" w:hAnsi="Times New Roman" w:cs="Times New Roman"/>
          <w:sz w:val="24"/>
          <w:szCs w:val="24"/>
        </w:rPr>
        <w:t xml:space="preserve">Hospitals can hire nurses that are well-educated, open to furthering their education, and exude their love of caring for others. This </w:t>
      </w:r>
      <w:r w:rsidR="00257FF8" w:rsidRPr="00257FF8">
        <w:rPr>
          <w:rFonts w:ascii="Times New Roman" w:eastAsia="Times New Roman" w:hAnsi="Times New Roman" w:cs="Times New Roman"/>
          <w:sz w:val="24"/>
          <w:szCs w:val="24"/>
        </w:rPr>
        <w:t>will</w:t>
      </w:r>
      <w:r w:rsidRPr="00257FF8">
        <w:rPr>
          <w:rFonts w:ascii="Times New Roman" w:eastAsia="Times New Roman" w:hAnsi="Times New Roman" w:cs="Times New Roman"/>
          <w:sz w:val="24"/>
          <w:szCs w:val="24"/>
        </w:rPr>
        <w:t xml:space="preserve"> show a hospital does not need a special credential to </w:t>
      </w:r>
      <w:r w:rsidR="00562888">
        <w:rPr>
          <w:rFonts w:ascii="Times New Roman" w:eastAsia="Times New Roman" w:hAnsi="Times New Roman" w:cs="Times New Roman"/>
          <w:sz w:val="24"/>
          <w:szCs w:val="24"/>
        </w:rPr>
        <w:t>provide excellent care</w:t>
      </w:r>
      <w:r w:rsidRPr="00257FF8">
        <w:rPr>
          <w:rFonts w:ascii="Times New Roman" w:eastAsia="Times New Roman" w:hAnsi="Times New Roman" w:cs="Times New Roman"/>
          <w:sz w:val="24"/>
          <w:szCs w:val="24"/>
        </w:rPr>
        <w:t>.</w:t>
      </w:r>
    </w:p>
    <w:p w14:paraId="740F6979" w14:textId="26D85735" w:rsidR="00257FF8" w:rsidRDefault="00600F2F" w:rsidP="00265FA8">
      <w:pPr>
        <w:spacing w:after="0" w:line="480" w:lineRule="auto"/>
        <w:ind w:firstLine="720"/>
        <w:rPr>
          <w:rFonts w:ascii="Times New Roman" w:eastAsia="Times New Roman" w:hAnsi="Times New Roman" w:cs="Times New Roman"/>
          <w:sz w:val="24"/>
          <w:szCs w:val="24"/>
        </w:rPr>
      </w:pPr>
      <w:r w:rsidRPr="00257FF8">
        <w:rPr>
          <w:rFonts w:ascii="Times New Roman" w:eastAsia="Times New Roman" w:hAnsi="Times New Roman" w:cs="Times New Roman"/>
          <w:sz w:val="24"/>
          <w:szCs w:val="24"/>
        </w:rPr>
        <w:t>Non-ANCC Magnet hospitals have proved to be just as great as an ANCC Magnet hospital. Is it simply a fancy title that will make a hospital great? The answer is</w:t>
      </w:r>
      <w:r w:rsidR="00A90031">
        <w:rPr>
          <w:rFonts w:ascii="Times New Roman" w:eastAsia="Times New Roman" w:hAnsi="Times New Roman" w:cs="Times New Roman"/>
          <w:sz w:val="24"/>
          <w:szCs w:val="24"/>
        </w:rPr>
        <w:t xml:space="preserve"> -</w:t>
      </w:r>
      <w:r w:rsidRPr="00257FF8">
        <w:rPr>
          <w:rFonts w:ascii="Times New Roman" w:eastAsia="Times New Roman" w:hAnsi="Times New Roman" w:cs="Times New Roman"/>
          <w:sz w:val="24"/>
          <w:szCs w:val="24"/>
        </w:rPr>
        <w:t xml:space="preserve"> no. If a hospital can create a healthy work environment and hire quali</w:t>
      </w:r>
      <w:r w:rsidR="00A90031">
        <w:rPr>
          <w:rFonts w:ascii="Times New Roman" w:eastAsia="Times New Roman" w:hAnsi="Times New Roman" w:cs="Times New Roman"/>
          <w:sz w:val="24"/>
          <w:szCs w:val="24"/>
        </w:rPr>
        <w:t>t</w:t>
      </w:r>
      <w:r w:rsidRPr="00257FF8">
        <w:rPr>
          <w:rFonts w:ascii="Times New Roman" w:eastAsia="Times New Roman" w:hAnsi="Times New Roman" w:cs="Times New Roman"/>
          <w:sz w:val="24"/>
          <w:szCs w:val="24"/>
        </w:rPr>
        <w:t xml:space="preserve">y nurses, this can lead to improved quality </w:t>
      </w:r>
      <w:r w:rsidRPr="00257FF8">
        <w:rPr>
          <w:rFonts w:ascii="Times New Roman" w:eastAsia="Times New Roman" w:hAnsi="Times New Roman" w:cs="Times New Roman"/>
          <w:sz w:val="24"/>
          <w:szCs w:val="24"/>
        </w:rPr>
        <w:lastRenderedPageBreak/>
        <w:t>of care for patients. A healthy work environment for nurses leads to a healthy healing environment for patients. Standards set by a hospital to create this do not require an ANCC Magnet credential.</w:t>
      </w:r>
    </w:p>
    <w:p w14:paraId="5FA47D71" w14:textId="77777777" w:rsidR="00257FF8" w:rsidRDefault="00257FF8" w:rsidP="00265FA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4E43B7" w14:textId="77777777" w:rsidR="00600F2F" w:rsidRDefault="00600F2F" w:rsidP="00265FA8">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References</w:t>
      </w:r>
    </w:p>
    <w:p w14:paraId="6B888797" w14:textId="77777777" w:rsidR="00600F2F" w:rsidRDefault="00600F2F" w:rsidP="00265FA8">
      <w:pPr>
        <w:pStyle w:val="NormalWeb"/>
        <w:spacing w:line="480" w:lineRule="auto"/>
        <w:ind w:left="720" w:hanging="720"/>
      </w:pPr>
      <w:r>
        <w:t xml:space="preserve">Nurse.com Powered by Relias. (2021, February 12). </w:t>
      </w:r>
      <w:r>
        <w:rPr>
          <w:i/>
          <w:iCs/>
        </w:rPr>
        <w:t>The pros and cons of Magnet designation</w:t>
      </w:r>
      <w:r>
        <w:t>. Nurse.Com Digital Guides and Publications. https://resources.nurse.com/magnet-hospitals-pros-and-cons</w:t>
      </w:r>
    </w:p>
    <w:p w14:paraId="145FD996" w14:textId="27E81623" w:rsidR="00600F2F" w:rsidRDefault="00600F2F" w:rsidP="00265FA8">
      <w:pPr>
        <w:pStyle w:val="NormalWeb"/>
        <w:spacing w:line="480" w:lineRule="auto"/>
        <w:ind w:left="720" w:hanging="720"/>
      </w:pPr>
      <w:r>
        <w:t xml:space="preserve">Mph, A. B. (2017, October 14). </w:t>
      </w:r>
      <w:r>
        <w:rPr>
          <w:i/>
          <w:iCs/>
        </w:rPr>
        <w:t>Magnet Status: Superior Care or Marketing Gimmick?</w:t>
      </w:r>
      <w:r>
        <w:t xml:space="preserve"> MedPage Today. https://www.medpagetoday.com/nursing/nursing/68525</w:t>
      </w:r>
    </w:p>
    <w:sectPr w:rsidR="00600F2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F0851" w14:textId="77777777" w:rsidR="007C13F6" w:rsidRDefault="007C13F6" w:rsidP="00600F2F">
      <w:pPr>
        <w:spacing w:after="0" w:line="240" w:lineRule="auto"/>
      </w:pPr>
      <w:r>
        <w:separator/>
      </w:r>
    </w:p>
  </w:endnote>
  <w:endnote w:type="continuationSeparator" w:id="0">
    <w:p w14:paraId="76C93239" w14:textId="77777777" w:rsidR="007C13F6" w:rsidRDefault="007C13F6" w:rsidP="0060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C939D" w14:textId="77777777" w:rsidR="007C13F6" w:rsidRDefault="007C13F6" w:rsidP="00600F2F">
      <w:pPr>
        <w:spacing w:after="0" w:line="240" w:lineRule="auto"/>
      </w:pPr>
      <w:r>
        <w:separator/>
      </w:r>
    </w:p>
  </w:footnote>
  <w:footnote w:type="continuationSeparator" w:id="0">
    <w:p w14:paraId="05029C8A" w14:textId="77777777" w:rsidR="007C13F6" w:rsidRDefault="007C13F6" w:rsidP="00600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1544552"/>
      <w:docPartObj>
        <w:docPartGallery w:val="Page Numbers (Top of Page)"/>
        <w:docPartUnique/>
      </w:docPartObj>
    </w:sdtPr>
    <w:sdtEndPr>
      <w:rPr>
        <w:rFonts w:ascii="Times New Roman" w:hAnsi="Times New Roman" w:cs="Times New Roman"/>
        <w:noProof/>
        <w:sz w:val="24"/>
        <w:szCs w:val="24"/>
      </w:rPr>
    </w:sdtEndPr>
    <w:sdtContent>
      <w:p w14:paraId="027482A9" w14:textId="0970DE0E" w:rsidR="009E5B56" w:rsidRDefault="009E5B5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8C1E408" w14:textId="7F0ECDBA" w:rsidR="00030B93" w:rsidRPr="00B0041B" w:rsidRDefault="00030B93">
    <w:pPr>
      <w:pStyle w:val="Header"/>
      <w:rPr>
        <w:rFonts w:ascii="Times New Roman" w:hAnsi="Times New Roman" w:cs="Times New Roman"/>
        <w:sz w:val="24"/>
        <w:szCs w:val="24"/>
      </w:rPr>
    </w:pPr>
    <w:r w:rsidRPr="00B0041B">
      <w:rPr>
        <w:rFonts w:ascii="Times New Roman" w:hAnsi="Times New Roman" w:cs="Times New Roman"/>
        <w:sz w:val="24"/>
        <w:szCs w:val="24"/>
      </w:rPr>
      <w:t xml:space="preserve">ANCC Magnet Hospitals – Beneficial or </w:t>
    </w:r>
    <w:r w:rsidR="00AD2CC3" w:rsidRPr="00B0041B">
      <w:rPr>
        <w:rFonts w:ascii="Times New Roman" w:hAnsi="Times New Roman" w:cs="Times New Roman"/>
        <w:sz w:val="24"/>
        <w:szCs w:val="24"/>
      </w:rPr>
      <w:t>Pointless</w:t>
    </w:r>
    <w:r w:rsidRPr="00B0041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628D0"/>
    <w:multiLevelType w:val="hybridMultilevel"/>
    <w:tmpl w:val="C4A0C9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D563B2"/>
    <w:multiLevelType w:val="multilevel"/>
    <w:tmpl w:val="AD76FF34"/>
    <w:lvl w:ilvl="0">
      <w:start w:val="1"/>
      <w:numFmt w:val="decimal"/>
      <w:lvlText w:val="%1."/>
      <w:lvlJc w:val="left"/>
      <w:pPr>
        <w:tabs>
          <w:tab w:val="num" w:pos="1350"/>
        </w:tabs>
        <w:ind w:left="1350" w:hanging="360"/>
      </w:pPr>
      <w:rPr>
        <w:rFonts w:ascii="Times New Roman" w:eastAsia="Times New Roman" w:hAnsi="Times New Roman" w:cs="Times New Roman"/>
      </w:rPr>
    </w:lvl>
    <w:lvl w:ilvl="1">
      <w:start w:val="1"/>
      <w:numFmt w:val="bullet"/>
      <w:lvlText w:val="o"/>
      <w:lvlJc w:val="left"/>
      <w:pPr>
        <w:tabs>
          <w:tab w:val="num" w:pos="2070"/>
        </w:tabs>
        <w:ind w:left="2070" w:hanging="360"/>
      </w:pPr>
      <w:rPr>
        <w:rFonts w:ascii="Courier New" w:hAnsi="Courier New" w:hint="default"/>
        <w:sz w:val="20"/>
      </w:rPr>
    </w:lvl>
    <w:lvl w:ilvl="2">
      <w:numFmt w:val="bullet"/>
      <w:lvlText w:val="-"/>
      <w:lvlJc w:val="left"/>
      <w:pPr>
        <w:ind w:left="2790" w:hanging="360"/>
      </w:pPr>
      <w:rPr>
        <w:rFonts w:ascii="Times New Roman" w:eastAsia="Times New Roman" w:hAnsi="Times New Roman" w:cs="Times New Roman" w:hint="default"/>
      </w:r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FC7"/>
    <w:rsid w:val="00030B93"/>
    <w:rsid w:val="00092ADC"/>
    <w:rsid w:val="000C15FC"/>
    <w:rsid w:val="00134102"/>
    <w:rsid w:val="001343FD"/>
    <w:rsid w:val="00147FD8"/>
    <w:rsid w:val="00167FC7"/>
    <w:rsid w:val="00257FF8"/>
    <w:rsid w:val="00265FA8"/>
    <w:rsid w:val="003F0D1B"/>
    <w:rsid w:val="00493DEE"/>
    <w:rsid w:val="00562888"/>
    <w:rsid w:val="00600F2F"/>
    <w:rsid w:val="006927D9"/>
    <w:rsid w:val="006B2B8D"/>
    <w:rsid w:val="007C13F6"/>
    <w:rsid w:val="008567A2"/>
    <w:rsid w:val="008A0093"/>
    <w:rsid w:val="008A3259"/>
    <w:rsid w:val="008C0818"/>
    <w:rsid w:val="008D6DB5"/>
    <w:rsid w:val="008E1FC2"/>
    <w:rsid w:val="009477B8"/>
    <w:rsid w:val="009E5B56"/>
    <w:rsid w:val="00A90031"/>
    <w:rsid w:val="00AD2CC3"/>
    <w:rsid w:val="00B0041B"/>
    <w:rsid w:val="00CC3170"/>
    <w:rsid w:val="00CD7707"/>
    <w:rsid w:val="00D8774C"/>
    <w:rsid w:val="00DE42A0"/>
    <w:rsid w:val="00E41037"/>
    <w:rsid w:val="00F4447A"/>
    <w:rsid w:val="00F8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6C103"/>
  <w15:chartTrackingRefBased/>
  <w15:docId w15:val="{CB22AFCF-3E6A-4949-A445-D49C3DA0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F2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F2F"/>
  </w:style>
  <w:style w:type="paragraph" w:styleId="Footer">
    <w:name w:val="footer"/>
    <w:basedOn w:val="Normal"/>
    <w:link w:val="FooterChar"/>
    <w:uiPriority w:val="99"/>
    <w:unhideWhenUsed/>
    <w:rsid w:val="00600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F2F"/>
  </w:style>
  <w:style w:type="paragraph" w:styleId="ListParagraph">
    <w:name w:val="List Paragraph"/>
    <w:basedOn w:val="Normal"/>
    <w:uiPriority w:val="34"/>
    <w:qFormat/>
    <w:rsid w:val="00600F2F"/>
    <w:pPr>
      <w:ind w:left="720"/>
      <w:contextualSpacing/>
    </w:pPr>
  </w:style>
  <w:style w:type="paragraph" w:styleId="NormalWeb">
    <w:name w:val="Normal (Web)"/>
    <w:basedOn w:val="Normal"/>
    <w:uiPriority w:val="99"/>
    <w:unhideWhenUsed/>
    <w:rsid w:val="00600F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688</Words>
  <Characters>3922</Characters>
  <Application>Microsoft Office Word</Application>
  <DocSecurity>0</DocSecurity>
  <Lines>32</Lines>
  <Paragraphs>9</Paragraphs>
  <ScaleCrop>false</ScaleCrop>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kaila simmons</dc:creator>
  <cp:keywords/>
  <dc:description/>
  <cp:lastModifiedBy>kaila simmons</cp:lastModifiedBy>
  <cp:revision>33</cp:revision>
  <dcterms:created xsi:type="dcterms:W3CDTF">2021-03-05T06:19:00Z</dcterms:created>
  <dcterms:modified xsi:type="dcterms:W3CDTF">2021-03-05T06:46:00Z</dcterms:modified>
</cp:coreProperties>
</file>